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82" w:rsidRDefault="00BC5F82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840"/>
        <w:gridCol w:w="3708"/>
      </w:tblGrid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82" w:rsidRDefault="00BC5F82">
            <w:pPr>
              <w:spacing w:after="120"/>
              <w:jc w:val="right"/>
            </w:pPr>
            <w:r>
              <w:rPr>
                <w:rFonts w:hint="eastAsia"/>
              </w:rPr>
              <w:t>少量危険物</w:t>
            </w:r>
          </w:p>
          <w:p w:rsidR="00BC5F82" w:rsidRDefault="00BC5F82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82" w:rsidRDefault="00BC5F82">
            <w:pPr>
              <w:spacing w:after="120"/>
              <w:jc w:val="distribute"/>
            </w:pPr>
            <w:r>
              <w:rPr>
                <w:rFonts w:hint="eastAsia"/>
              </w:rPr>
              <w:t>貯蔵</w:t>
            </w:r>
          </w:p>
          <w:p w:rsidR="00BC5F82" w:rsidRDefault="00BC5F82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82" w:rsidRDefault="00BC5F82">
            <w:r>
              <w:rPr>
                <w:rFonts w:hint="eastAsia"/>
              </w:rPr>
              <w:t>届出書</w:t>
            </w:r>
          </w:p>
        </w:tc>
      </w:tr>
    </w:tbl>
    <w:p w:rsidR="00BC5F82" w:rsidRDefault="00BC5F82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104"/>
        <w:gridCol w:w="597"/>
        <w:gridCol w:w="843"/>
        <w:gridCol w:w="858"/>
        <w:gridCol w:w="1701"/>
        <w:gridCol w:w="1701"/>
      </w:tblGrid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2589"/>
        </w:trPr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C5F82" w:rsidRDefault="00BC5F8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C5F82" w:rsidRDefault="00BC5F82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BC5F82" w:rsidRDefault="00BC5F82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BC5F82" w:rsidRDefault="00BC5F8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BC5F82" w:rsidRDefault="00BC5F82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BC5F82" w:rsidRDefault="00777D7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6" w:type="dxa"/>
            <w:vMerge w:val="restart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104" w:type="dxa"/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70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</w:p>
        </w:tc>
        <w:tc>
          <w:tcPr>
            <w:tcW w:w="1104" w:type="dxa"/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0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6" w:type="dxa"/>
            <w:vMerge w:val="restart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  <w:spacing w:val="2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701" w:type="dxa"/>
            <w:gridSpan w:val="2"/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  <w:spacing w:val="21"/>
              </w:rPr>
              <w:t>最大貯蔵数</w:t>
            </w:r>
            <w:r>
              <w:rPr>
                <w:rFonts w:hint="eastAsia"/>
              </w:rPr>
              <w:t>量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</w:rPr>
              <w:t>一日最大取扱量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貯蔵又は取扱い場所の位置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構造及び設置の概要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</w:rPr>
              <w:t>開始予定期日又は期間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distribute"/>
            </w:pPr>
            <w:r>
              <w:rPr>
                <w:rFonts w:hint="eastAsia"/>
                <w:spacing w:val="21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4"/>
            <w:tcBorders>
              <w:left w:val="single" w:sz="12" w:space="0" w:color="auto"/>
            </w:tcBorders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right w:val="single" w:sz="12" w:space="0" w:color="auto"/>
            </w:tcBorders>
            <w:vAlign w:val="center"/>
          </w:tcPr>
          <w:p w:rsidR="00BC5F82" w:rsidRDefault="00BC5F82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C5F8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F82" w:rsidRDefault="00BC5F82">
            <w:r>
              <w:rPr>
                <w:rFonts w:hint="eastAsia"/>
              </w:rPr>
              <w:t xml:space="preserve">　</w:t>
            </w:r>
          </w:p>
        </w:tc>
      </w:tr>
    </w:tbl>
    <w:p w:rsidR="00BC5F82" w:rsidRDefault="00BC5F82">
      <w:pPr>
        <w:spacing w:before="60"/>
      </w:pPr>
      <w:r>
        <w:rPr>
          <w:rFonts w:hint="eastAsia"/>
        </w:rPr>
        <w:t>備考</w:t>
      </w:r>
    </w:p>
    <w:p w:rsidR="00BC5F82" w:rsidRDefault="00BC5F8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BC5F82" w:rsidRDefault="00BC5F8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C5F82" w:rsidRDefault="00BC5F8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BC5F8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AF" w:rsidRDefault="004F2EAF">
      <w:r>
        <w:separator/>
      </w:r>
    </w:p>
  </w:endnote>
  <w:endnote w:type="continuationSeparator" w:id="0">
    <w:p w:rsidR="004F2EAF" w:rsidRDefault="004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82" w:rsidRDefault="00BC5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F82" w:rsidRDefault="00BC5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AF" w:rsidRDefault="004F2EAF">
      <w:r>
        <w:separator/>
      </w:r>
    </w:p>
  </w:footnote>
  <w:footnote w:type="continuationSeparator" w:id="0">
    <w:p w:rsidR="004F2EAF" w:rsidRDefault="004F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F82"/>
    <w:rsid w:val="00304EAA"/>
    <w:rsid w:val="004F2EAF"/>
    <w:rsid w:val="00777D7A"/>
    <w:rsid w:val="00925F56"/>
    <w:rsid w:val="00BC5F82"/>
    <w:rsid w:val="00BD544B"/>
    <w:rsid w:val="00D32243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B47199-B082-45D0-ABB3-7865092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2021-07-16T05:38:00Z</dcterms:created>
  <dcterms:modified xsi:type="dcterms:W3CDTF">2021-07-16T05:38:00Z</dcterms:modified>
</cp:coreProperties>
</file>