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7" w:rsidRDefault="00C17307" w:rsidP="00C17307">
      <w:pPr>
        <w:snapToGrid w:val="0"/>
        <w:spacing w:line="360" w:lineRule="auto"/>
      </w:pPr>
      <w:r>
        <w:rPr>
          <w:rFonts w:hint="eastAsia"/>
        </w:rPr>
        <w:t>様式第１号（第４条関係）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令和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有田川町長　中　山　正　隆</w:t>
      </w:r>
      <w:r>
        <w:rPr>
          <w:sz w:val="24"/>
        </w:rPr>
        <w:t xml:space="preserve">   </w:t>
      </w:r>
      <w:r>
        <w:rPr>
          <w:rFonts w:hint="eastAsia"/>
          <w:sz w:val="24"/>
        </w:rPr>
        <w:t>様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</w:t>
      </w:r>
      <w:r>
        <w:rPr>
          <w:rFonts w:hint="eastAsia"/>
          <w:sz w:val="24"/>
        </w:rPr>
        <w:t>団体住所</w:t>
      </w:r>
      <w:r>
        <w:rPr>
          <w:sz w:val="24"/>
        </w:rPr>
        <w:t xml:space="preserve">  </w:t>
      </w:r>
      <w:r>
        <w:rPr>
          <w:rFonts w:hint="eastAsia"/>
          <w:sz w:val="24"/>
        </w:rPr>
        <w:t>有田郡有田川町</w:t>
      </w:r>
      <w:r>
        <w:rPr>
          <w:rFonts w:hint="eastAsia"/>
          <w:w w:val="50"/>
          <w:sz w:val="24"/>
        </w:rPr>
        <w:t>大字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　番地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  　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代</w:t>
      </w:r>
      <w:r>
        <w:rPr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sz w:val="24"/>
        </w:rPr>
        <w:t xml:space="preserve">      </w:t>
      </w:r>
      <w:bookmarkStart w:id="0" w:name="_GoBack"/>
      <w:bookmarkEnd w:id="0"/>
      <w:r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　印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電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話</w:t>
      </w:r>
      <w:r>
        <w:rPr>
          <w:sz w:val="24"/>
        </w:rPr>
        <w:t xml:space="preserve">      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eq \o\ad(</w:instrText>
      </w:r>
      <w:r>
        <w:rPr>
          <w:rFonts w:hint="eastAsia"/>
          <w:sz w:val="28"/>
        </w:rPr>
        <w:instrText>有田川町ふるさとづくり事業補助金交付申請書</w:instrText>
      </w:r>
      <w:r>
        <w:rPr>
          <w:sz w:val="28"/>
        </w:rPr>
        <w:instrText>,                                          )</w:instrText>
      </w:r>
      <w:r>
        <w:rPr>
          <w:sz w:val="28"/>
        </w:rPr>
        <w:fldChar w:fldCharType="end"/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有田川町ふるさとづくり事業補助金の交付を受けたいので、有田川町ふるさとづくり事業補助金交付要綱第４条の規定により、別紙書類を添えて申請します。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１．事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２．申</w:t>
      </w:r>
      <w:r>
        <w:rPr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sz w:val="24"/>
        </w:rPr>
        <w:t xml:space="preserve"> </w:t>
      </w:r>
      <w:r>
        <w:rPr>
          <w:rFonts w:hint="eastAsia"/>
          <w:sz w:val="24"/>
        </w:rPr>
        <w:t>額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　 一金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円也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３．交付を受けようとする理由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</w:p>
    <w:p w:rsidR="00C17307" w:rsidRDefault="00C17307" w:rsidP="00C17307">
      <w:pPr>
        <w:snapToGrid w:val="0"/>
        <w:spacing w:line="360" w:lineRule="auto"/>
        <w:rPr>
          <w:rFonts w:hint="eastAsia"/>
          <w:sz w:val="24"/>
        </w:rPr>
      </w:pP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（添付書類）</w:t>
      </w:r>
    </w:p>
    <w:p w:rsidR="00C17307" w:rsidRDefault="00C17307" w:rsidP="00C17307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事業計画書</w:t>
      </w:r>
    </w:p>
    <w:p w:rsidR="007C0240" w:rsidRPr="00C17307" w:rsidRDefault="00C17307" w:rsidP="00C17307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２</w:t>
      </w:r>
      <w:r>
        <w:rPr>
          <w:sz w:val="24"/>
        </w:rPr>
        <w:t xml:space="preserve">  </w:t>
      </w:r>
      <w:r>
        <w:rPr>
          <w:rFonts w:hint="eastAsia"/>
          <w:sz w:val="24"/>
        </w:rPr>
        <w:t>活動実績書</w:t>
      </w:r>
    </w:p>
    <w:sectPr w:rsidR="007C0240" w:rsidRPr="00C17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07"/>
    <w:rsid w:val="007C0240"/>
    <w:rsid w:val="00C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924B0"/>
  <w15:chartTrackingRefBased/>
  <w15:docId w15:val="{2C96AD4A-E37A-4234-BCE1-04ADE247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07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Tatsuo</dc:creator>
  <cp:keywords/>
  <dc:description/>
  <cp:lastModifiedBy>Kawamura Tatsuo</cp:lastModifiedBy>
  <cp:revision>1</cp:revision>
  <dcterms:created xsi:type="dcterms:W3CDTF">2025-08-21T01:36:00Z</dcterms:created>
  <dcterms:modified xsi:type="dcterms:W3CDTF">2025-08-21T01:37:00Z</dcterms:modified>
</cp:coreProperties>
</file>