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29" w:rsidRDefault="00994C29" w:rsidP="00994C29">
      <w:pPr>
        <w:snapToGrid w:val="0"/>
        <w:spacing w:line="360" w:lineRule="auto"/>
      </w:pPr>
      <w:r>
        <w:rPr>
          <w:rFonts w:hint="eastAsia"/>
        </w:rPr>
        <w:t>様式第１号（第４条関係）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　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有田川町長　中　山　正　隆</w:t>
      </w:r>
      <w:r>
        <w:rPr>
          <w:sz w:val="24"/>
        </w:rPr>
        <w:t xml:space="preserve">   </w:t>
      </w:r>
      <w:r>
        <w:rPr>
          <w:rFonts w:hint="eastAsia"/>
          <w:sz w:val="24"/>
        </w:rPr>
        <w:t>様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団体住所</w:t>
      </w:r>
      <w:r>
        <w:rPr>
          <w:sz w:val="24"/>
        </w:rPr>
        <w:t xml:space="preserve">  </w:t>
      </w:r>
      <w:r>
        <w:rPr>
          <w:rFonts w:hint="eastAsia"/>
          <w:sz w:val="24"/>
        </w:rPr>
        <w:t>有田郡有田川町</w:t>
      </w:r>
      <w:r>
        <w:rPr>
          <w:rFonts w:hint="eastAsia"/>
          <w:w w:val="50"/>
          <w:sz w:val="24"/>
        </w:rPr>
        <w:t>大字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　番地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</w:t>
      </w:r>
      <w:r>
        <w:rPr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　印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 電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話</w:t>
      </w:r>
      <w:r>
        <w:rPr>
          <w:sz w:val="24"/>
        </w:rPr>
        <w:t xml:space="preserve">      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eq \o\ad(</w:instrText>
      </w:r>
      <w:r>
        <w:rPr>
          <w:rFonts w:hint="eastAsia"/>
          <w:sz w:val="28"/>
        </w:rPr>
        <w:instrText>有田川町ふるさとづくり事業補助金交付申請書</w:instrText>
      </w:r>
      <w:r>
        <w:rPr>
          <w:sz w:val="28"/>
        </w:rPr>
        <w:instrText>,                                          )</w:instrText>
      </w:r>
      <w:r>
        <w:rPr>
          <w:sz w:val="28"/>
        </w:rPr>
        <w:fldChar w:fldCharType="end"/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有田川町ふるさとづくり事業補助金の交付を受けたいので、有田川町ふるさとづくり事業補助金交付要綱第４条の規定により、別紙書類を添えて申請します。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１．事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２．申</w:t>
      </w:r>
      <w:r>
        <w:rPr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sz w:val="24"/>
        </w:rPr>
        <w:t xml:space="preserve"> </w:t>
      </w:r>
      <w:r>
        <w:rPr>
          <w:rFonts w:hint="eastAsia"/>
          <w:sz w:val="24"/>
        </w:rPr>
        <w:t>額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　 一金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円也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３．交付を受けようとする理由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（添付書類）</w:t>
      </w:r>
    </w:p>
    <w:p w:rsidR="00994C29" w:rsidRDefault="00994C29" w:rsidP="00994C29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事業計画書</w:t>
      </w:r>
    </w:p>
    <w:p w:rsidR="00C36FCF" w:rsidRPr="00994C29" w:rsidRDefault="00994C29" w:rsidP="00994C29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２</w:t>
      </w:r>
      <w:r>
        <w:rPr>
          <w:sz w:val="24"/>
        </w:rPr>
        <w:t xml:space="preserve">  </w:t>
      </w:r>
      <w:r>
        <w:rPr>
          <w:rFonts w:hint="eastAsia"/>
          <w:sz w:val="24"/>
        </w:rPr>
        <w:t>活動実績書</w:t>
      </w:r>
      <w:bookmarkStart w:id="0" w:name="_GoBack"/>
      <w:bookmarkEnd w:id="0"/>
    </w:p>
    <w:sectPr w:rsidR="00C36FCF" w:rsidRPr="00994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07"/>
    <w:rsid w:val="00051A1C"/>
    <w:rsid w:val="00545173"/>
    <w:rsid w:val="00922907"/>
    <w:rsid w:val="00994C29"/>
    <w:rsid w:val="00CA0B84"/>
    <w:rsid w:val="00C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AF7"/>
  <w15:chartTrackingRefBased/>
  <w15:docId w15:val="{56B39BBF-543F-4827-8E83-32C566A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07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22907"/>
    <w:pPr>
      <w:tabs>
        <w:tab w:val="center" w:pos="5245"/>
        <w:tab w:val="right" w:pos="10490"/>
      </w:tabs>
    </w:pPr>
  </w:style>
  <w:style w:type="table" w:styleId="a4">
    <w:name w:val="Table Grid"/>
    <w:basedOn w:val="a1"/>
    <w:uiPriority w:val="39"/>
    <w:rsid w:val="0092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00420</dc:creator>
  <cp:keywords/>
  <dc:description/>
  <cp:lastModifiedBy>00420</cp:lastModifiedBy>
  <cp:revision>2</cp:revision>
  <dcterms:created xsi:type="dcterms:W3CDTF">2020-04-28T02:48:00Z</dcterms:created>
  <dcterms:modified xsi:type="dcterms:W3CDTF">2020-04-28T02:48:00Z</dcterms:modified>
</cp:coreProperties>
</file>